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9CE8A" w14:textId="1AC64221" w:rsidR="005A3287" w:rsidRDefault="005A3287" w:rsidP="005A3287">
      <w:r w:rsidRPr="005A3287">
        <w:rPr>
          <w:b/>
          <w:bCs/>
        </w:rPr>
        <w:t>V</w:t>
      </w:r>
      <w:r w:rsidRPr="005A3287">
        <w:rPr>
          <w:b/>
          <w:bCs/>
        </w:rPr>
        <w:t>acature:</w:t>
      </w:r>
      <w:r>
        <w:t xml:space="preserve"> Degentrainer bij Schermclub De </w:t>
      </w:r>
      <w:proofErr w:type="spellStart"/>
      <w:r>
        <w:t>Maneschermer</w:t>
      </w:r>
      <w:proofErr w:type="spellEnd"/>
      <w:r>
        <w:t xml:space="preserve"> in Mechelen</w:t>
      </w:r>
    </w:p>
    <w:p w14:paraId="69554B03" w14:textId="77777777" w:rsidR="005A3287" w:rsidRDefault="005A3287" w:rsidP="005A3287"/>
    <w:p w14:paraId="082BABDA" w14:textId="63B020D5" w:rsidR="005A3287" w:rsidRDefault="005A3287" w:rsidP="005A3287">
      <w:r>
        <w:t xml:space="preserve">Functieomschrijving: Schermclub De </w:t>
      </w:r>
      <w:proofErr w:type="spellStart"/>
      <w:r>
        <w:t>Maneschermer</w:t>
      </w:r>
      <w:proofErr w:type="spellEnd"/>
      <w:r>
        <w:t xml:space="preserve"> in Mechelen is op zoek naar een enthousiaste </w:t>
      </w:r>
      <w:r>
        <w:t>d</w:t>
      </w:r>
      <w:r>
        <w:t>egentrainer die zijn of haar passie voor schermen wil delen met jongeren en volwassenen. Als coach speel je een cruciale rol in het begeleiden en inspireren van onze leden in de kunst van het degenschermen.</w:t>
      </w:r>
    </w:p>
    <w:p w14:paraId="0E6C840B" w14:textId="77777777" w:rsidR="005A3287" w:rsidRDefault="005A3287" w:rsidP="005A3287"/>
    <w:p w14:paraId="74125629" w14:textId="77777777" w:rsidR="005A3287" w:rsidRDefault="005A3287" w:rsidP="005A3287">
      <w:r>
        <w:t>Verantwoordelijkheden:</w:t>
      </w:r>
    </w:p>
    <w:p w14:paraId="1D94B159" w14:textId="77777777" w:rsidR="005A3287" w:rsidRDefault="005A3287" w:rsidP="005A3287">
      <w:pPr>
        <w:pStyle w:val="Lijstalinea"/>
        <w:numPr>
          <w:ilvl w:val="0"/>
          <w:numId w:val="1"/>
        </w:numPr>
      </w:pPr>
      <w:r>
        <w:t>Training geven: Je verzorgt trainingssessies voor zowel beginners als gevorderde schermers. Je leert hen de technieken en tactieken van het degenschermen.</w:t>
      </w:r>
    </w:p>
    <w:p w14:paraId="6C645E4C" w14:textId="77777777" w:rsidR="005A3287" w:rsidRDefault="005A3287" w:rsidP="005A3287">
      <w:pPr>
        <w:pStyle w:val="Lijstalinea"/>
        <w:numPr>
          <w:ilvl w:val="0"/>
          <w:numId w:val="1"/>
        </w:numPr>
      </w:pPr>
      <w:r>
        <w:t>Individuele begeleiding: Je geeft individuele lessen aan onze schermers om hun vaardigheden te verbeteren en hun prestaties te optimaliseren.</w:t>
      </w:r>
    </w:p>
    <w:p w14:paraId="618287F0" w14:textId="77777777" w:rsidR="005A3287" w:rsidRDefault="005A3287" w:rsidP="005A3287">
      <w:pPr>
        <w:pStyle w:val="Lijstalinea"/>
        <w:numPr>
          <w:ilvl w:val="0"/>
          <w:numId w:val="1"/>
        </w:numPr>
      </w:pPr>
      <w:r>
        <w:t>Motivatie en inspiratie: Je moedigt onze leden aan, inspireert hen en creëert een positieve en ondersteunende sfeer binnen de club.</w:t>
      </w:r>
    </w:p>
    <w:p w14:paraId="67A5E59E" w14:textId="77777777" w:rsidR="005A3287" w:rsidRDefault="005A3287" w:rsidP="005A3287">
      <w:pPr>
        <w:pStyle w:val="Lijstalinea"/>
        <w:numPr>
          <w:ilvl w:val="0"/>
          <w:numId w:val="1"/>
        </w:numPr>
      </w:pPr>
      <w:r>
        <w:t xml:space="preserve">Deelname aan clubactiviteiten: Je neemt actief deel aan clubtoernooien, evenementen en andere </w:t>
      </w:r>
      <w:proofErr w:type="spellStart"/>
      <w:r>
        <w:t>schermgerelateerde</w:t>
      </w:r>
      <w:proofErr w:type="spellEnd"/>
      <w:r>
        <w:t xml:space="preserve"> activiteiten.</w:t>
      </w:r>
    </w:p>
    <w:p w14:paraId="443D19B1" w14:textId="3C6A118C" w:rsidR="005A3287" w:rsidRDefault="005A3287" w:rsidP="005A3287">
      <w:r>
        <w:t>Profiel:</w:t>
      </w:r>
    </w:p>
    <w:p w14:paraId="770F70A4" w14:textId="77777777" w:rsidR="005A3287" w:rsidRDefault="005A3287" w:rsidP="005A3287">
      <w:pPr>
        <w:pStyle w:val="Lijstalinea"/>
        <w:numPr>
          <w:ilvl w:val="0"/>
          <w:numId w:val="2"/>
        </w:numPr>
      </w:pPr>
      <w:r>
        <w:t>Ervaring in degenschermen is vereist.</w:t>
      </w:r>
    </w:p>
    <w:p w14:paraId="26613F83" w14:textId="77777777" w:rsidR="005A3287" w:rsidRDefault="005A3287" w:rsidP="005A3287">
      <w:pPr>
        <w:pStyle w:val="Lijstalinea"/>
        <w:numPr>
          <w:ilvl w:val="0"/>
          <w:numId w:val="2"/>
        </w:numPr>
      </w:pPr>
      <w:r>
        <w:t>Idealiter VTS diploma schermen of staat open om een opleiding te volgen.</w:t>
      </w:r>
    </w:p>
    <w:p w14:paraId="7BCE48D9" w14:textId="77777777" w:rsidR="005A3287" w:rsidRDefault="005A3287" w:rsidP="005A3287">
      <w:pPr>
        <w:pStyle w:val="Lijstalinea"/>
        <w:numPr>
          <w:ilvl w:val="0"/>
          <w:numId w:val="2"/>
        </w:numPr>
      </w:pPr>
      <w:r>
        <w:t>Je hebt een passie voor het overbrengen van kennis en vaardigheden aan anderen.</w:t>
      </w:r>
    </w:p>
    <w:p w14:paraId="33CD98E1" w14:textId="77777777" w:rsidR="005A3287" w:rsidRDefault="005A3287" w:rsidP="005A3287">
      <w:pPr>
        <w:pStyle w:val="Lijstalinea"/>
        <w:numPr>
          <w:ilvl w:val="0"/>
          <w:numId w:val="2"/>
        </w:numPr>
      </w:pPr>
      <w:r>
        <w:t>Je bent geduldig, motiverend en communicatief vaardig.</w:t>
      </w:r>
    </w:p>
    <w:p w14:paraId="78283229" w14:textId="77777777" w:rsidR="005A3287" w:rsidRDefault="005A3287" w:rsidP="005A3287">
      <w:r>
        <w:t>Wat bieden wij:</w:t>
      </w:r>
    </w:p>
    <w:p w14:paraId="194FF72D" w14:textId="77777777" w:rsidR="005A3287" w:rsidRDefault="005A3287" w:rsidP="005A3287">
      <w:pPr>
        <w:pStyle w:val="Lijstalinea"/>
        <w:numPr>
          <w:ilvl w:val="0"/>
          <w:numId w:val="3"/>
        </w:numPr>
      </w:pPr>
      <w:r>
        <w:t>Een dynamische en gezellige schermclubomgeving.</w:t>
      </w:r>
    </w:p>
    <w:p w14:paraId="2BCA3A89" w14:textId="77777777" w:rsidR="005A3287" w:rsidRDefault="005A3287" w:rsidP="005A3287">
      <w:pPr>
        <w:pStyle w:val="Lijstalinea"/>
        <w:numPr>
          <w:ilvl w:val="0"/>
          <w:numId w:val="3"/>
        </w:numPr>
      </w:pPr>
      <w:r>
        <w:t>De kans om jouw schermexpertise te delen en anderen te inspireren.</w:t>
      </w:r>
    </w:p>
    <w:p w14:paraId="083474A9" w14:textId="77777777" w:rsidR="005A3287" w:rsidRDefault="005A3287" w:rsidP="005A3287">
      <w:pPr>
        <w:pStyle w:val="Lijstalinea"/>
        <w:numPr>
          <w:ilvl w:val="0"/>
          <w:numId w:val="3"/>
        </w:numPr>
      </w:pPr>
      <w:r>
        <w:t>Waardering en dankbaarheid van onze leden en de schermgemeenschap.</w:t>
      </w:r>
    </w:p>
    <w:p w14:paraId="5F6C3788" w14:textId="77777777" w:rsidR="005A3287" w:rsidRDefault="005A3287" w:rsidP="005A3287">
      <w:pPr>
        <w:pStyle w:val="Lijstalinea"/>
        <w:numPr>
          <w:ilvl w:val="0"/>
          <w:numId w:val="3"/>
        </w:numPr>
      </w:pPr>
      <w:r>
        <w:t>Betalen van diensten</w:t>
      </w:r>
    </w:p>
    <w:p w14:paraId="559B48D4" w14:textId="77777777" w:rsidR="005A3287" w:rsidRDefault="005A3287" w:rsidP="005A3287"/>
    <w:p w14:paraId="4145C07C" w14:textId="77777777" w:rsidR="005A3287" w:rsidRDefault="005A3287" w:rsidP="005A3287">
      <w:r>
        <w:t>Wanneer? ASAP maar vooral vanaf het nieuwe seizoen 2024-2025.</w:t>
      </w:r>
    </w:p>
    <w:p w14:paraId="7A09502F" w14:textId="2071351E" w:rsidR="005A3287" w:rsidRPr="005A3287" w:rsidRDefault="005A3287" w:rsidP="005A3287">
      <w:r>
        <w:t>Waar? Mechelen</w:t>
      </w:r>
    </w:p>
    <w:sectPr w:rsidR="005A3287" w:rsidRPr="005A328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7841E" w14:textId="77777777" w:rsidR="005A3287" w:rsidRDefault="005A3287" w:rsidP="005A3287">
      <w:pPr>
        <w:spacing w:after="0" w:line="240" w:lineRule="auto"/>
      </w:pPr>
      <w:r>
        <w:separator/>
      </w:r>
    </w:p>
  </w:endnote>
  <w:endnote w:type="continuationSeparator" w:id="0">
    <w:p w14:paraId="7626A524" w14:textId="77777777" w:rsidR="005A3287" w:rsidRDefault="005A3287" w:rsidP="005A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34755" w14:textId="77777777" w:rsidR="005A3287" w:rsidRDefault="005A3287" w:rsidP="005A3287">
      <w:pPr>
        <w:spacing w:after="0" w:line="240" w:lineRule="auto"/>
      </w:pPr>
      <w:r>
        <w:separator/>
      </w:r>
    </w:p>
  </w:footnote>
  <w:footnote w:type="continuationSeparator" w:id="0">
    <w:p w14:paraId="2439CFFA" w14:textId="77777777" w:rsidR="005A3287" w:rsidRDefault="005A3287" w:rsidP="005A3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FBC4F" w14:textId="69F37175" w:rsidR="005A3287" w:rsidRDefault="005A3287" w:rsidP="005A3287">
    <w:pPr>
      <w:pStyle w:val="Koptekst"/>
      <w:jc w:val="right"/>
    </w:pPr>
    <w:r w:rsidRPr="005A3287">
      <w:drawing>
        <wp:inline distT="0" distB="0" distL="0" distR="0" wp14:anchorId="3B547BEE" wp14:editId="5572B9E8">
          <wp:extent cx="856778" cy="790575"/>
          <wp:effectExtent l="0" t="0" r="635" b="0"/>
          <wp:docPr id="1415584650" name="Afbeelding 1" descr="Afbeelding met Graphics, Lettertype, clipart,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84650" name="Afbeelding 1" descr="Afbeelding met Graphics, Lettertype, clipart, symbool&#10;&#10;Automatisch gegenereerde beschrijving"/>
                  <pic:cNvPicPr/>
                </pic:nvPicPr>
                <pic:blipFill>
                  <a:blip r:embed="rId1"/>
                  <a:stretch>
                    <a:fillRect/>
                  </a:stretch>
                </pic:blipFill>
                <pic:spPr>
                  <a:xfrm>
                    <a:off x="0" y="0"/>
                    <a:ext cx="864699" cy="797883"/>
                  </a:xfrm>
                  <a:prstGeom prst="rect">
                    <a:avLst/>
                  </a:prstGeom>
                </pic:spPr>
              </pic:pic>
            </a:graphicData>
          </a:graphic>
        </wp:inline>
      </w:drawing>
    </w:r>
  </w:p>
  <w:p w14:paraId="0A7F6C4F" w14:textId="77777777" w:rsidR="005A3287" w:rsidRDefault="005A32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52F72"/>
    <w:multiLevelType w:val="hybridMultilevel"/>
    <w:tmpl w:val="BBEA78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A91471"/>
    <w:multiLevelType w:val="hybridMultilevel"/>
    <w:tmpl w:val="CD4205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87E2507"/>
    <w:multiLevelType w:val="hybridMultilevel"/>
    <w:tmpl w:val="7AA692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8693905">
    <w:abstractNumId w:val="2"/>
  </w:num>
  <w:num w:numId="2" w16cid:durableId="1688826788">
    <w:abstractNumId w:val="0"/>
  </w:num>
  <w:num w:numId="3" w16cid:durableId="287011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87"/>
    <w:rsid w:val="00406697"/>
    <w:rsid w:val="005A32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80DB3"/>
  <w15:chartTrackingRefBased/>
  <w15:docId w15:val="{19D8AFCB-D82C-4AB1-B33A-D847CBC9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3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3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32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32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32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32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32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32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32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32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32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32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32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32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32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32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32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3287"/>
    <w:rPr>
      <w:rFonts w:eastAsiaTheme="majorEastAsia" w:cstheme="majorBidi"/>
      <w:color w:val="272727" w:themeColor="text1" w:themeTint="D8"/>
    </w:rPr>
  </w:style>
  <w:style w:type="paragraph" w:styleId="Titel">
    <w:name w:val="Title"/>
    <w:basedOn w:val="Standaard"/>
    <w:next w:val="Standaard"/>
    <w:link w:val="TitelChar"/>
    <w:uiPriority w:val="10"/>
    <w:qFormat/>
    <w:rsid w:val="005A3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32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32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32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32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3287"/>
    <w:rPr>
      <w:i/>
      <w:iCs/>
      <w:color w:val="404040" w:themeColor="text1" w:themeTint="BF"/>
    </w:rPr>
  </w:style>
  <w:style w:type="paragraph" w:styleId="Lijstalinea">
    <w:name w:val="List Paragraph"/>
    <w:basedOn w:val="Standaard"/>
    <w:uiPriority w:val="34"/>
    <w:qFormat/>
    <w:rsid w:val="005A3287"/>
    <w:pPr>
      <w:ind w:left="720"/>
      <w:contextualSpacing/>
    </w:pPr>
  </w:style>
  <w:style w:type="character" w:styleId="Intensievebenadrukking">
    <w:name w:val="Intense Emphasis"/>
    <w:basedOn w:val="Standaardalinea-lettertype"/>
    <w:uiPriority w:val="21"/>
    <w:qFormat/>
    <w:rsid w:val="005A3287"/>
    <w:rPr>
      <w:i/>
      <w:iCs/>
      <w:color w:val="0F4761" w:themeColor="accent1" w:themeShade="BF"/>
    </w:rPr>
  </w:style>
  <w:style w:type="paragraph" w:styleId="Duidelijkcitaat">
    <w:name w:val="Intense Quote"/>
    <w:basedOn w:val="Standaard"/>
    <w:next w:val="Standaard"/>
    <w:link w:val="DuidelijkcitaatChar"/>
    <w:uiPriority w:val="30"/>
    <w:qFormat/>
    <w:rsid w:val="005A3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3287"/>
    <w:rPr>
      <w:i/>
      <w:iCs/>
      <w:color w:val="0F4761" w:themeColor="accent1" w:themeShade="BF"/>
    </w:rPr>
  </w:style>
  <w:style w:type="character" w:styleId="Intensieveverwijzing">
    <w:name w:val="Intense Reference"/>
    <w:basedOn w:val="Standaardalinea-lettertype"/>
    <w:uiPriority w:val="32"/>
    <w:qFormat/>
    <w:rsid w:val="005A3287"/>
    <w:rPr>
      <w:b/>
      <w:bCs/>
      <w:smallCaps/>
      <w:color w:val="0F4761" w:themeColor="accent1" w:themeShade="BF"/>
      <w:spacing w:val="5"/>
    </w:rPr>
  </w:style>
  <w:style w:type="paragraph" w:styleId="Koptekst">
    <w:name w:val="header"/>
    <w:basedOn w:val="Standaard"/>
    <w:link w:val="KoptekstChar"/>
    <w:uiPriority w:val="99"/>
    <w:unhideWhenUsed/>
    <w:rsid w:val="005A32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3287"/>
  </w:style>
  <w:style w:type="paragraph" w:styleId="Voettekst">
    <w:name w:val="footer"/>
    <w:basedOn w:val="Standaard"/>
    <w:link w:val="VoettekstChar"/>
    <w:uiPriority w:val="99"/>
    <w:unhideWhenUsed/>
    <w:rsid w:val="005A32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1270</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Roelants</dc:creator>
  <cp:keywords/>
  <dc:description/>
  <cp:lastModifiedBy>Mieke Roelants</cp:lastModifiedBy>
  <cp:revision>1</cp:revision>
  <dcterms:created xsi:type="dcterms:W3CDTF">2024-06-08T13:55:00Z</dcterms:created>
  <dcterms:modified xsi:type="dcterms:W3CDTF">2024-06-08T14:01:00Z</dcterms:modified>
</cp:coreProperties>
</file>